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3D47" w14:textId="542CD1EC" w:rsidR="008371C1" w:rsidRDefault="008371C1"/>
    <w:p w14:paraId="75F275FC" w14:textId="44505F3D" w:rsidR="008371C1" w:rsidRDefault="008371C1"/>
    <w:p w14:paraId="540F45FD" w14:textId="77777777" w:rsidR="008371C1" w:rsidRDefault="008371C1"/>
    <w:p w14:paraId="378D7DDF" w14:textId="77777777" w:rsidR="008371C1" w:rsidRDefault="008371C1"/>
    <w:p w14:paraId="3D77C609" w14:textId="0AE4BBA2" w:rsidR="002D6635" w:rsidRDefault="000A2E0C" w:rsidP="000A2E0C">
      <w:pPr>
        <w:jc w:val="center"/>
        <w:rPr>
          <w:rFonts w:ascii="Georgia" w:hAnsi="Georgia"/>
          <w:sz w:val="28"/>
          <w:szCs w:val="28"/>
          <w:u w:val="single"/>
        </w:rPr>
      </w:pPr>
      <w:r w:rsidRPr="000A2E0C">
        <w:rPr>
          <w:rFonts w:ascii="Georgia" w:hAnsi="Georgia"/>
          <w:sz w:val="28"/>
          <w:szCs w:val="28"/>
          <w:u w:val="single"/>
        </w:rPr>
        <w:t>Taylor ISD Child Development Center Potty Training Policy</w:t>
      </w:r>
    </w:p>
    <w:p w14:paraId="47A65223" w14:textId="77777777" w:rsidR="000A2E0C" w:rsidRPr="000A2E0C" w:rsidRDefault="000A2E0C" w:rsidP="000A2E0C">
      <w:pPr>
        <w:jc w:val="center"/>
        <w:rPr>
          <w:rFonts w:ascii="Georgia" w:hAnsi="Georgia"/>
          <w:u w:val="single"/>
        </w:rPr>
      </w:pPr>
    </w:p>
    <w:p w14:paraId="21A79AE5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Learning to use the potty is a big step in a child’s development. A child displays</w:t>
      </w:r>
    </w:p>
    <w:p w14:paraId="35EE1444" w14:textId="46D93531" w:rsid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 xml:space="preserve">readiness for potty </w:t>
      </w:r>
      <w:r>
        <w:rPr>
          <w:rFonts w:ascii="Georgia" w:hAnsi="Georgia" w:cs="_V˜∫ò"/>
        </w:rPr>
        <w:t>training</w:t>
      </w:r>
      <w:r w:rsidRPr="000A2E0C">
        <w:rPr>
          <w:rFonts w:ascii="Georgia" w:hAnsi="Georgia" w:cs="_V˜∫ò"/>
        </w:rPr>
        <w:t xml:space="preserve"> in many ways:</w:t>
      </w:r>
    </w:p>
    <w:p w14:paraId="003811C4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</w:p>
    <w:p w14:paraId="098C3CB6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A clean diaper for two or more hours</w:t>
      </w:r>
    </w:p>
    <w:p w14:paraId="6401DAF2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Attempts to tell you that they want to go potty</w:t>
      </w:r>
    </w:p>
    <w:p w14:paraId="36396509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Wakes up with a clean diaper from naptime.</w:t>
      </w:r>
    </w:p>
    <w:p w14:paraId="52E5CC0E" w14:textId="77777777" w:rsid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Can pull pants up and down</w:t>
      </w:r>
    </w:p>
    <w:p w14:paraId="78C49B56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</w:p>
    <w:p w14:paraId="54D2215B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If your child understands the concept of using the potty, and you have been</w:t>
      </w:r>
    </w:p>
    <w:p w14:paraId="1C568BF5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working with them for a period of two weeks, we can then start assisting in the</w:t>
      </w:r>
    </w:p>
    <w:p w14:paraId="3F43FF0F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process at school. The first step will be completing the Potty Pre-Training</w:t>
      </w:r>
    </w:p>
    <w:p w14:paraId="2E9CC01C" w14:textId="4558C584" w:rsid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 xml:space="preserve">Checklist (Both </w:t>
      </w:r>
      <w:r w:rsidR="000A1074">
        <w:rPr>
          <w:rFonts w:ascii="Georgia" w:hAnsi="Georgia" w:cs="_V˜∫ò"/>
        </w:rPr>
        <w:t>guardians</w:t>
      </w:r>
      <w:r w:rsidRPr="000A2E0C">
        <w:rPr>
          <w:rFonts w:ascii="Georgia" w:hAnsi="Georgia" w:cs="_V˜∫ò"/>
        </w:rPr>
        <w:t xml:space="preserve"> and teacher have to sign off for completion).</w:t>
      </w:r>
    </w:p>
    <w:p w14:paraId="68B041E5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</w:p>
    <w:p w14:paraId="4E82CDF5" w14:textId="1603A4EA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 xml:space="preserve">Please be mindful that potty </w:t>
      </w:r>
      <w:r>
        <w:rPr>
          <w:rFonts w:ascii="Georgia" w:hAnsi="Georgia" w:cs="_V˜∫ò"/>
        </w:rPr>
        <w:t xml:space="preserve">training </w:t>
      </w:r>
      <w:r w:rsidRPr="000A2E0C">
        <w:rPr>
          <w:rFonts w:ascii="Georgia" w:hAnsi="Georgia" w:cs="_V˜∫ò"/>
        </w:rPr>
        <w:t>will not be successful if all parties do not</w:t>
      </w:r>
    </w:p>
    <w:p w14:paraId="0B241D67" w14:textId="77777777" w:rsid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participate in the process.</w:t>
      </w:r>
    </w:p>
    <w:p w14:paraId="4FA1ADAB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</w:p>
    <w:p w14:paraId="0388B364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Your child may wear training underwear and a plastic liner to school once you have</w:t>
      </w:r>
    </w:p>
    <w:p w14:paraId="2E56B4EF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worked with them for at least two weeks at home. After two weeks of your child</w:t>
      </w:r>
    </w:p>
    <w:p w14:paraId="4F67F1BE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being dry at school, your child may be sent without a plastic liner. If your child</w:t>
      </w:r>
    </w:p>
    <w:p w14:paraId="61B1D359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has two potty accidents in a day, a pull-up will be put on the child for the</w:t>
      </w:r>
    </w:p>
    <w:p w14:paraId="7E05E88D" w14:textId="77777777" w:rsid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remainder of the day.</w:t>
      </w:r>
    </w:p>
    <w:p w14:paraId="259A4438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</w:p>
    <w:p w14:paraId="43B766A7" w14:textId="2B666BFC" w:rsid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  <w:u w:val="single"/>
        </w:rPr>
      </w:pPr>
      <w:r w:rsidRPr="000A2E0C">
        <w:rPr>
          <w:rFonts w:ascii="Georgia" w:hAnsi="Georgia" w:cs="_V˜∫ò"/>
          <w:u w:val="single"/>
        </w:rPr>
        <w:t>Supplies needed for potty training</w:t>
      </w:r>
    </w:p>
    <w:p w14:paraId="6DE9F134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3-4 pairs of training underwear &amp; plastic covers or pull-ups</w:t>
      </w:r>
    </w:p>
    <w:p w14:paraId="42D73E3E" w14:textId="77777777" w:rsid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2-3 extra changes of clothes including socks and shirts</w:t>
      </w:r>
    </w:p>
    <w:p w14:paraId="3D8F7B0D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</w:p>
    <w:p w14:paraId="2D556F77" w14:textId="09BDFE32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  <w:u w:val="single"/>
        </w:rPr>
      </w:pPr>
      <w:r w:rsidRPr="000A2E0C">
        <w:rPr>
          <w:rFonts w:ascii="Georgia" w:hAnsi="Georgia" w:cs="_V˜∫ò"/>
          <w:u w:val="single"/>
        </w:rPr>
        <w:t>Schedule</w:t>
      </w:r>
    </w:p>
    <w:p w14:paraId="07B171E6" w14:textId="3789C0DC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For the first two weeks of this process your child will be sent every hour</w:t>
      </w:r>
      <w:r>
        <w:rPr>
          <w:rFonts w:ascii="Georgia" w:hAnsi="Georgia" w:cs="_V˜∫ò"/>
        </w:rPr>
        <w:t xml:space="preserve"> (or sooner)</w:t>
      </w:r>
      <w:r w:rsidRPr="000A2E0C">
        <w:rPr>
          <w:rFonts w:ascii="Georgia" w:hAnsi="Georgia" w:cs="_V˜∫ò"/>
        </w:rPr>
        <w:t xml:space="preserve"> to try to</w:t>
      </w:r>
      <w:r>
        <w:rPr>
          <w:rFonts w:ascii="Georgia" w:hAnsi="Georgia" w:cs="_V˜∫ò"/>
        </w:rPr>
        <w:t xml:space="preserve"> </w:t>
      </w:r>
      <w:r w:rsidRPr="000A2E0C">
        <w:rPr>
          <w:rFonts w:ascii="Georgia" w:hAnsi="Georgia" w:cs="_V˜∫ò"/>
        </w:rPr>
        <w:t>use the restroom. After the first two weeks your child will be scheduled to use the</w:t>
      </w:r>
    </w:p>
    <w:p w14:paraId="3D6B4465" w14:textId="540D8AE9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 xml:space="preserve">potty at consistent times of the day, and we will not sit them longer than </w:t>
      </w:r>
      <w:r>
        <w:rPr>
          <w:rFonts w:ascii="Georgia" w:hAnsi="Georgia" w:cs="_V˜∫ò"/>
        </w:rPr>
        <w:t>2</w:t>
      </w:r>
      <w:r w:rsidRPr="000A2E0C">
        <w:rPr>
          <w:rFonts w:ascii="Georgia" w:hAnsi="Georgia" w:cs="_V˜∫ò"/>
        </w:rPr>
        <w:t xml:space="preserve"> minutes</w:t>
      </w:r>
    </w:p>
    <w:p w14:paraId="572BA73D" w14:textId="77777777" w:rsid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unless the child is in the middle of a bowel movement.</w:t>
      </w:r>
    </w:p>
    <w:p w14:paraId="5475EE6E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</w:p>
    <w:p w14:paraId="40BBB31D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Upon arrival to the center</w:t>
      </w:r>
    </w:p>
    <w:p w14:paraId="7BD34536" w14:textId="6050A551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Before and after breakfast time</w:t>
      </w:r>
    </w:p>
    <w:p w14:paraId="7313151C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Before and after lunch time</w:t>
      </w:r>
    </w:p>
    <w:p w14:paraId="7D8699E6" w14:textId="63B5DDDF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Before and after naptime</w:t>
      </w:r>
    </w:p>
    <w:p w14:paraId="4D5D6F75" w14:textId="07EB7505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  <w:sz w:val="28"/>
          <w:szCs w:val="28"/>
        </w:rPr>
        <w:sym w:font="Symbol" w:char="F0B7"/>
      </w:r>
      <w:r w:rsidRPr="000A2E0C">
        <w:rPr>
          <w:rFonts w:ascii="Georgia" w:hAnsi="Georgia" w:cs="_V˜∫ò"/>
        </w:rPr>
        <w:t>Before and after snack time</w:t>
      </w:r>
    </w:p>
    <w:p w14:paraId="6381CF80" w14:textId="2C00616C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Before and after going outside</w:t>
      </w:r>
    </w:p>
    <w:p w14:paraId="2723923F" w14:textId="3DC2569E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Just before going home for the day</w:t>
      </w:r>
    </w:p>
    <w:p w14:paraId="06AA6DFF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</w:p>
    <w:p w14:paraId="7C9B5C36" w14:textId="394E3E6F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  <w:u w:val="single"/>
        </w:rPr>
      </w:pPr>
      <w:r w:rsidRPr="000A2E0C">
        <w:rPr>
          <w:rFonts w:ascii="Georgia" w:hAnsi="Georgia" w:cs="_V˜∫ò"/>
          <w:u w:val="single"/>
        </w:rPr>
        <w:lastRenderedPageBreak/>
        <w:t>Incentives</w:t>
      </w:r>
    </w:p>
    <w:p w14:paraId="2B0C8B3B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We may not use any type of food or candy when your child has used the restroom.</w:t>
      </w:r>
    </w:p>
    <w:p w14:paraId="1B461381" w14:textId="47DB9D36" w:rsid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We will use stickers</w:t>
      </w:r>
      <w:r>
        <w:rPr>
          <w:rFonts w:ascii="Georgia" w:hAnsi="Georgia" w:cs="_V˜∫ò"/>
        </w:rPr>
        <w:t>/tattoos</w:t>
      </w:r>
      <w:r w:rsidRPr="000A2E0C">
        <w:rPr>
          <w:rFonts w:ascii="Georgia" w:hAnsi="Georgia" w:cs="_V˜∫ò"/>
        </w:rPr>
        <w:t xml:space="preserve"> and verbal praise at school.</w:t>
      </w:r>
    </w:p>
    <w:p w14:paraId="4B3131BF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</w:p>
    <w:p w14:paraId="6A66F0C3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  <w:u w:val="single"/>
        </w:rPr>
      </w:pPr>
      <w:r w:rsidRPr="000A2E0C">
        <w:rPr>
          <w:rFonts w:ascii="Georgia" w:hAnsi="Georgia" w:cs="_V˜∫ò"/>
          <w:u w:val="single"/>
        </w:rPr>
        <w:t>Appropriate Clothing</w:t>
      </w:r>
    </w:p>
    <w:p w14:paraId="0A2F4BD3" w14:textId="401D0CD1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 xml:space="preserve">During potty </w:t>
      </w:r>
      <w:r>
        <w:rPr>
          <w:rFonts w:ascii="Georgia" w:hAnsi="Georgia" w:cs="_V˜∫ò"/>
        </w:rPr>
        <w:t>training</w:t>
      </w:r>
      <w:r w:rsidRPr="000A2E0C">
        <w:rPr>
          <w:rFonts w:ascii="Georgia" w:hAnsi="Georgia" w:cs="_V˜∫ò"/>
        </w:rPr>
        <w:t xml:space="preserve"> your child needs to be dressed in “user friendly” clothing.</w:t>
      </w:r>
    </w:p>
    <w:p w14:paraId="537C8F1B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The best items are shorts and pants with an elastic waist.</w:t>
      </w:r>
    </w:p>
    <w:p w14:paraId="4328B40F" w14:textId="77777777" w:rsid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</w:p>
    <w:p w14:paraId="6C8AD426" w14:textId="46C76BF9" w:rsid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 xml:space="preserve">Please DO NOT dress your child in the following items while potty </w:t>
      </w:r>
      <w:r>
        <w:rPr>
          <w:rFonts w:ascii="Georgia" w:hAnsi="Georgia" w:cs="_V˜∫ò"/>
        </w:rPr>
        <w:t>training</w:t>
      </w:r>
      <w:r w:rsidRPr="000A2E0C">
        <w:rPr>
          <w:rFonts w:ascii="Georgia" w:hAnsi="Georgia" w:cs="_V˜∫ò"/>
        </w:rPr>
        <w:t>:</w:t>
      </w:r>
    </w:p>
    <w:p w14:paraId="0EA9CB19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</w:p>
    <w:p w14:paraId="24F9B1BD" w14:textId="77777777" w:rsidR="000A2E0C" w:rsidRPr="000A2E0C" w:rsidRDefault="000A2E0C" w:rsidP="000A2E0C">
      <w:pPr>
        <w:autoSpaceDE w:val="0"/>
        <w:autoSpaceDN w:val="0"/>
        <w:adjustRightInd w:val="0"/>
        <w:ind w:firstLine="72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Tight clothing (your child needs to be able to pull their pants</w:t>
      </w:r>
    </w:p>
    <w:p w14:paraId="1A2463EC" w14:textId="77777777" w:rsidR="000A2E0C" w:rsidRPr="000A2E0C" w:rsidRDefault="000A2E0C" w:rsidP="000A2E0C">
      <w:pPr>
        <w:autoSpaceDE w:val="0"/>
        <w:autoSpaceDN w:val="0"/>
        <w:adjustRightInd w:val="0"/>
        <w:ind w:firstLine="72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up/down)</w:t>
      </w:r>
    </w:p>
    <w:p w14:paraId="011A1A6C" w14:textId="77A5A99E" w:rsidR="000A2E0C" w:rsidRPr="000A2E0C" w:rsidRDefault="000A2E0C" w:rsidP="000A2E0C">
      <w:pPr>
        <w:autoSpaceDE w:val="0"/>
        <w:autoSpaceDN w:val="0"/>
        <w:adjustRightInd w:val="0"/>
        <w:ind w:firstLine="72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One-piece outfits</w:t>
      </w:r>
    </w:p>
    <w:p w14:paraId="617451DC" w14:textId="77777777" w:rsidR="000A2E0C" w:rsidRPr="000A2E0C" w:rsidRDefault="000A2E0C" w:rsidP="000A2E0C">
      <w:pPr>
        <w:autoSpaceDE w:val="0"/>
        <w:autoSpaceDN w:val="0"/>
        <w:adjustRightInd w:val="0"/>
        <w:ind w:firstLine="72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Rompers and overalls</w:t>
      </w:r>
    </w:p>
    <w:p w14:paraId="467560B4" w14:textId="77777777" w:rsidR="000A2E0C" w:rsidRDefault="000A2E0C" w:rsidP="000A2E0C">
      <w:pPr>
        <w:autoSpaceDE w:val="0"/>
        <w:autoSpaceDN w:val="0"/>
        <w:adjustRightInd w:val="0"/>
        <w:ind w:firstLine="72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Pants with snaps and zipper</w:t>
      </w:r>
    </w:p>
    <w:p w14:paraId="3CD794A3" w14:textId="77777777" w:rsidR="000A2E0C" w:rsidRPr="000A2E0C" w:rsidRDefault="000A2E0C" w:rsidP="000A2E0C">
      <w:pPr>
        <w:autoSpaceDE w:val="0"/>
        <w:autoSpaceDN w:val="0"/>
        <w:adjustRightInd w:val="0"/>
        <w:ind w:firstLine="720"/>
        <w:rPr>
          <w:rFonts w:ascii="Georgia" w:hAnsi="Georgia" w:cs="_V˜∫ò"/>
        </w:rPr>
      </w:pPr>
    </w:p>
    <w:p w14:paraId="200BC165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The clothes listed above can make it difficult for your child to reach the potty in</w:t>
      </w:r>
    </w:p>
    <w:p w14:paraId="7E06F7A9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time. Your child also needs to be able to pull their pants up and down and these</w:t>
      </w:r>
    </w:p>
    <w:p w14:paraId="6C580288" w14:textId="77777777" w:rsid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items hinder your child’s ability to do so.</w:t>
      </w:r>
    </w:p>
    <w:p w14:paraId="59C1E8B9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</w:p>
    <w:p w14:paraId="07660A3B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  <w:sz w:val="28"/>
          <w:szCs w:val="28"/>
          <w:u w:val="single"/>
        </w:rPr>
      </w:pPr>
      <w:r w:rsidRPr="000A2E0C">
        <w:rPr>
          <w:rFonts w:ascii="Georgia" w:hAnsi="Georgia" w:cs="_V˜∫ò"/>
          <w:sz w:val="28"/>
          <w:szCs w:val="28"/>
          <w:u w:val="single"/>
        </w:rPr>
        <w:t>Reasons to postpone potty learning at school once we have</w:t>
      </w:r>
    </w:p>
    <w:p w14:paraId="70A31F6B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  <w:sz w:val="28"/>
          <w:szCs w:val="28"/>
          <w:u w:val="single"/>
        </w:rPr>
      </w:pPr>
      <w:r w:rsidRPr="000A2E0C">
        <w:rPr>
          <w:rFonts w:ascii="Georgia" w:hAnsi="Georgia" w:cs="_V˜∫ò"/>
          <w:sz w:val="28"/>
          <w:szCs w:val="28"/>
          <w:u w:val="single"/>
        </w:rPr>
        <w:t>completed the first two weeks of potty training:</w:t>
      </w:r>
    </w:p>
    <w:p w14:paraId="3CF94F98" w14:textId="77777777" w:rsidR="000A2E0C" w:rsidRPr="000A2E0C" w:rsidRDefault="000A2E0C" w:rsidP="000A2E0C">
      <w:pPr>
        <w:autoSpaceDE w:val="0"/>
        <w:autoSpaceDN w:val="0"/>
        <w:adjustRightInd w:val="0"/>
        <w:ind w:firstLine="72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Child is continuing with more than one accident a day after five</w:t>
      </w:r>
    </w:p>
    <w:p w14:paraId="436F60A5" w14:textId="77777777" w:rsidR="000A2E0C" w:rsidRPr="000A2E0C" w:rsidRDefault="000A2E0C" w:rsidP="000A2E0C">
      <w:pPr>
        <w:autoSpaceDE w:val="0"/>
        <w:autoSpaceDN w:val="0"/>
        <w:adjustRightInd w:val="0"/>
        <w:ind w:firstLine="72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school days</w:t>
      </w:r>
    </w:p>
    <w:p w14:paraId="22DB7F65" w14:textId="77777777" w:rsidR="000A2E0C" w:rsidRPr="000A2E0C" w:rsidRDefault="000A2E0C" w:rsidP="000A2E0C">
      <w:pPr>
        <w:autoSpaceDE w:val="0"/>
        <w:autoSpaceDN w:val="0"/>
        <w:adjustRightInd w:val="0"/>
        <w:ind w:firstLine="72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Child doesn’t show any initiative to go alone or does not ask</w:t>
      </w:r>
    </w:p>
    <w:p w14:paraId="59B31D48" w14:textId="77777777" w:rsidR="000A2E0C" w:rsidRPr="000A2E0C" w:rsidRDefault="000A2E0C" w:rsidP="000A2E0C">
      <w:pPr>
        <w:autoSpaceDE w:val="0"/>
        <w:autoSpaceDN w:val="0"/>
        <w:adjustRightInd w:val="0"/>
        <w:ind w:firstLine="72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Child is objecting to the process</w:t>
      </w:r>
    </w:p>
    <w:p w14:paraId="477739F5" w14:textId="4C047B4C" w:rsidR="000A2E0C" w:rsidRPr="000A2E0C" w:rsidRDefault="000A2E0C" w:rsidP="000A2E0C">
      <w:pPr>
        <w:autoSpaceDE w:val="0"/>
        <w:autoSpaceDN w:val="0"/>
        <w:adjustRightInd w:val="0"/>
        <w:ind w:firstLine="72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 xml:space="preserve">● </w:t>
      </w:r>
      <w:r w:rsidR="000A1074">
        <w:rPr>
          <w:rFonts w:ascii="Georgia" w:hAnsi="Georgia" w:cs="_V˜∫ò"/>
        </w:rPr>
        <w:t>Guardian</w:t>
      </w:r>
      <w:r w:rsidRPr="000A2E0C">
        <w:rPr>
          <w:rFonts w:ascii="Georgia" w:hAnsi="Georgia" w:cs="_V˜∫ò"/>
        </w:rPr>
        <w:t xml:space="preserve"> is not continuing the potty learning process at home</w:t>
      </w:r>
    </w:p>
    <w:p w14:paraId="43F74DEF" w14:textId="77777777" w:rsidR="000A2E0C" w:rsidRDefault="000A2E0C" w:rsidP="000A2E0C">
      <w:pPr>
        <w:autoSpaceDE w:val="0"/>
        <w:autoSpaceDN w:val="0"/>
        <w:adjustRightInd w:val="0"/>
        <w:ind w:firstLine="72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● Major change in a child's life. (a move, a divorce, loss, etc.)</w:t>
      </w:r>
    </w:p>
    <w:p w14:paraId="4EE38EC1" w14:textId="77777777" w:rsidR="000A2E0C" w:rsidRPr="000A2E0C" w:rsidRDefault="000A2E0C" w:rsidP="000A2E0C">
      <w:pPr>
        <w:autoSpaceDE w:val="0"/>
        <w:autoSpaceDN w:val="0"/>
        <w:adjustRightInd w:val="0"/>
        <w:ind w:firstLine="720"/>
        <w:rPr>
          <w:rFonts w:ascii="Georgia" w:hAnsi="Georgia" w:cs="_V˜∫ò"/>
        </w:rPr>
      </w:pPr>
    </w:p>
    <w:p w14:paraId="0175B32D" w14:textId="77777777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>If your child is showing any of the above reasons, we will not continue with the</w:t>
      </w:r>
    </w:p>
    <w:p w14:paraId="1B6787A9" w14:textId="03B72DB3" w:rsidR="000A2E0C" w:rsidRPr="000A2E0C" w:rsidRDefault="000A2E0C" w:rsidP="000A2E0C">
      <w:pPr>
        <w:autoSpaceDE w:val="0"/>
        <w:autoSpaceDN w:val="0"/>
        <w:adjustRightInd w:val="0"/>
        <w:rPr>
          <w:rFonts w:ascii="Georgia" w:hAnsi="Georgia" w:cs="_V˜∫ò"/>
        </w:rPr>
      </w:pPr>
      <w:r w:rsidRPr="000A2E0C">
        <w:rPr>
          <w:rFonts w:ascii="Georgia" w:hAnsi="Georgia" w:cs="_V˜∫ò"/>
        </w:rPr>
        <w:t xml:space="preserve">process. The </w:t>
      </w:r>
      <w:r w:rsidR="000A1074">
        <w:rPr>
          <w:rFonts w:ascii="Georgia" w:hAnsi="Georgia" w:cs="_V˜∫ò"/>
        </w:rPr>
        <w:t>guardian</w:t>
      </w:r>
      <w:r w:rsidRPr="000A2E0C">
        <w:rPr>
          <w:rFonts w:ascii="Georgia" w:hAnsi="Georgia" w:cs="_V˜∫ò"/>
        </w:rPr>
        <w:t xml:space="preserve"> will be informed of this decision. We will continue to work on</w:t>
      </w:r>
    </w:p>
    <w:p w14:paraId="5AEF2D0C" w14:textId="6DCC2EB7" w:rsidR="000A2E0C" w:rsidRPr="000A2E0C" w:rsidRDefault="000A2E0C" w:rsidP="000A2E0C">
      <w:pPr>
        <w:rPr>
          <w:rFonts w:ascii="Georgia" w:hAnsi="Georgia"/>
          <w:u w:val="single"/>
        </w:rPr>
      </w:pPr>
      <w:r w:rsidRPr="000A2E0C">
        <w:rPr>
          <w:rFonts w:ascii="Georgia" w:hAnsi="Georgia" w:cs="_V˜∫ò"/>
        </w:rPr>
        <w:t>potty training at school, but your child will now need to wear a pull-up or diaper.</w:t>
      </w:r>
    </w:p>
    <w:sectPr w:rsidR="000A2E0C" w:rsidRPr="000A2E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6FB7" w14:textId="77777777" w:rsidR="00843086" w:rsidRDefault="00843086" w:rsidP="00673764">
      <w:r>
        <w:separator/>
      </w:r>
    </w:p>
  </w:endnote>
  <w:endnote w:type="continuationSeparator" w:id="0">
    <w:p w14:paraId="1534236B" w14:textId="77777777" w:rsidR="00843086" w:rsidRDefault="00843086" w:rsidP="0067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_V˜∫ò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BB1F" w14:textId="77777777" w:rsidR="00843086" w:rsidRDefault="00843086" w:rsidP="00673764">
      <w:r>
        <w:separator/>
      </w:r>
    </w:p>
  </w:footnote>
  <w:footnote w:type="continuationSeparator" w:id="0">
    <w:p w14:paraId="1F795A3D" w14:textId="77777777" w:rsidR="00843086" w:rsidRDefault="00843086" w:rsidP="0067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0010" w14:textId="2B989EEA" w:rsidR="00673764" w:rsidRDefault="00673764">
    <w:pPr>
      <w:pStyle w:val="Header"/>
    </w:pPr>
    <w:r w:rsidRPr="00EF4E0A">
      <w:rPr>
        <w:noProof/>
      </w:rPr>
      <w:drawing>
        <wp:anchor distT="0" distB="0" distL="114300" distR="114300" simplePos="0" relativeHeight="251659264" behindDoc="0" locked="0" layoutInCell="1" allowOverlap="1" wp14:anchorId="19154C21" wp14:editId="67FE7BB5">
          <wp:simplePos x="0" y="0"/>
          <wp:positionH relativeFrom="column">
            <wp:posOffset>1198880</wp:posOffset>
          </wp:positionH>
          <wp:positionV relativeFrom="paragraph">
            <wp:posOffset>-325120</wp:posOffset>
          </wp:positionV>
          <wp:extent cx="3088640" cy="833755"/>
          <wp:effectExtent l="0" t="0" r="0" b="4445"/>
          <wp:wrapSquare wrapText="bothSides"/>
          <wp:docPr id="262043807" name="Picture 262043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640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F60C3"/>
    <w:multiLevelType w:val="hybridMultilevel"/>
    <w:tmpl w:val="B580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6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35"/>
    <w:rsid w:val="000A1074"/>
    <w:rsid w:val="000A2E0C"/>
    <w:rsid w:val="000D1C5B"/>
    <w:rsid w:val="002D6635"/>
    <w:rsid w:val="00673764"/>
    <w:rsid w:val="008371C1"/>
    <w:rsid w:val="00843086"/>
    <w:rsid w:val="009B7B98"/>
    <w:rsid w:val="00BC532D"/>
    <w:rsid w:val="00EF4E0A"/>
    <w:rsid w:val="00F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563A"/>
  <w15:chartTrackingRefBased/>
  <w15:docId w15:val="{64519F36-221A-124E-ADE3-1FF14E36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764"/>
  </w:style>
  <w:style w:type="paragraph" w:styleId="Footer">
    <w:name w:val="footer"/>
    <w:basedOn w:val="Normal"/>
    <w:link w:val="FooterChar"/>
    <w:uiPriority w:val="99"/>
    <w:unhideWhenUsed/>
    <w:rsid w:val="0067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764"/>
  </w:style>
  <w:style w:type="paragraph" w:styleId="ListParagraph">
    <w:name w:val="List Paragraph"/>
    <w:basedOn w:val="Normal"/>
    <w:uiPriority w:val="34"/>
    <w:qFormat/>
    <w:rsid w:val="000A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2020-10-05T19:54:00Z</cp:lastPrinted>
  <dcterms:created xsi:type="dcterms:W3CDTF">2023-05-18T14:31:00Z</dcterms:created>
  <dcterms:modified xsi:type="dcterms:W3CDTF">2023-05-18T14:34:00Z</dcterms:modified>
</cp:coreProperties>
</file>